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 1 сентября 2022 года во всех школах России  </w:t>
      </w:r>
      <w:r w:rsidR="002C4779">
        <w:rPr>
          <w:rStyle w:val="a4"/>
          <w:rFonts w:ascii="Montserrat" w:hAnsi="Montserrat"/>
          <w:color w:val="000000"/>
        </w:rPr>
        <w:t xml:space="preserve"> </w:t>
      </w:r>
      <w:proofErr w:type="gramStart"/>
      <w:r w:rsidR="002C4779">
        <w:rPr>
          <w:rStyle w:val="a4"/>
          <w:rFonts w:ascii="Montserrat" w:hAnsi="Montserrat"/>
          <w:color w:val="000000"/>
        </w:rPr>
        <w:t>осуществляет</w:t>
      </w:r>
      <w:r>
        <w:rPr>
          <w:rStyle w:val="a4"/>
          <w:rFonts w:ascii="Montserrat" w:hAnsi="Montserrat"/>
          <w:color w:val="000000"/>
        </w:rPr>
        <w:t>ся  церемония</w:t>
      </w:r>
      <w:proofErr w:type="gramEnd"/>
      <w:r>
        <w:rPr>
          <w:rStyle w:val="a4"/>
          <w:rFonts w:ascii="Montserrat" w:hAnsi="Montserrat"/>
          <w:color w:val="000000"/>
        </w:rPr>
        <w:t xml:space="preserve"> поднятия (спуска) Государственного флага РФ и исполнение Гимна РФ. </w:t>
      </w:r>
      <w:proofErr w:type="spellStart"/>
      <w:r>
        <w:rPr>
          <w:rStyle w:val="a4"/>
          <w:rFonts w:ascii="Montserrat" w:hAnsi="Montserrat"/>
          <w:color w:val="000000"/>
        </w:rPr>
        <w:t>Минпросвещения</w:t>
      </w:r>
      <w:proofErr w:type="spellEnd"/>
      <w:r>
        <w:rPr>
          <w:rStyle w:val="a4"/>
          <w:rFonts w:ascii="Montserrat" w:hAnsi="Montserrat"/>
          <w:color w:val="000000"/>
        </w:rPr>
        <w:t xml:space="preserve"> России совместно с Геральдическим </w:t>
      </w:r>
      <w:proofErr w:type="gramStart"/>
      <w:r>
        <w:rPr>
          <w:rStyle w:val="a4"/>
          <w:rFonts w:ascii="Montserrat" w:hAnsi="Montserrat"/>
          <w:color w:val="000000"/>
        </w:rPr>
        <w:t>советом  при</w:t>
      </w:r>
      <w:proofErr w:type="gramEnd"/>
      <w:r>
        <w:rPr>
          <w:rStyle w:val="a4"/>
          <w:rFonts w:ascii="Montserrat" w:hAnsi="Montserrat"/>
          <w:color w:val="000000"/>
        </w:rPr>
        <w:t xml:space="preserve"> Президенте России утвердило  Стандарт  Церемонии поднятия (спуска) Государственного флага РФ, в котором  содержатся разъяснения о проведении церемоний, а также в части размещения государственных символов РФ  в образовательных организациях России.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Согласно Стандарту, церемония поднятия </w:t>
      </w:r>
      <w:proofErr w:type="gramStart"/>
      <w:r>
        <w:rPr>
          <w:rStyle w:val="a4"/>
          <w:rFonts w:ascii="Montserrat" w:hAnsi="Montserrat"/>
          <w:color w:val="000000"/>
        </w:rPr>
        <w:t>Государственного  флага</w:t>
      </w:r>
      <w:proofErr w:type="gramEnd"/>
      <w:r>
        <w:rPr>
          <w:rStyle w:val="a4"/>
          <w:rFonts w:ascii="Montserrat" w:hAnsi="Montserrat"/>
          <w:color w:val="000000"/>
        </w:rPr>
        <w:t xml:space="preserve"> РФ в школах осуществляется в начале каждой учебной недели  перед первым учебным занятием (уроком), а церемония спуска Государственного флага РФ — в конце каждой учебной недели по окончании последнего учебного занятия (урока).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b/>
          <w:bCs/>
          <w:color w:val="000000"/>
        </w:rPr>
        <w:t>Церемония поднятия Государственного флага РФ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b/>
          <w:bCs/>
          <w:color w:val="000000"/>
        </w:rPr>
        <w:t>Участники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Style w:val="a4"/>
          <w:rFonts w:ascii="Montserrat" w:hAnsi="Montserrat"/>
          <w:color w:val="000000"/>
        </w:rPr>
        <w:t>Устаановлено</w:t>
      </w:r>
      <w:proofErr w:type="spellEnd"/>
      <w:r>
        <w:rPr>
          <w:rStyle w:val="a4"/>
          <w:rFonts w:ascii="Montserrat" w:hAnsi="Montserrat"/>
          <w:color w:val="000000"/>
        </w:rPr>
        <w:t xml:space="preserve">, </w:t>
      </w:r>
      <w:proofErr w:type="gramStart"/>
      <w:r>
        <w:rPr>
          <w:rStyle w:val="a4"/>
          <w:rFonts w:ascii="Montserrat" w:hAnsi="Montserrat"/>
          <w:color w:val="000000"/>
        </w:rPr>
        <w:t>что  администрация</w:t>
      </w:r>
      <w:proofErr w:type="gramEnd"/>
      <w:r>
        <w:rPr>
          <w:rStyle w:val="a4"/>
          <w:rFonts w:ascii="Montserrat" w:hAnsi="Montserrat"/>
          <w:color w:val="000000"/>
        </w:rPr>
        <w:t xml:space="preserve"> образовательной организации вправе самостоятельно определять категорию участников церемонии. Это могут быть: учащиеся одной параллели классов (групп), представители совета обучающихся и совета родителей, педагогического коллектива и администрации.  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 дни государственных праздников в церемонии могут принимать участие приглашенные гости.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 дни государственных праздников и памятных дней истории рекомендовано общее торжественное построение образовательной организации.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b/>
          <w:bCs/>
          <w:color w:val="000000"/>
        </w:rPr>
        <w:t>Место проведения</w:t>
      </w:r>
      <w:r>
        <w:rPr>
          <w:rStyle w:val="a4"/>
          <w:rFonts w:ascii="Montserrat" w:hAnsi="Montserrat"/>
          <w:color w:val="000000"/>
        </w:rPr>
        <w:t>  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Установлено, что место проведения церемонии определяется образовательной организацией самостоятельно в зависимости от ее специфики и </w:t>
      </w:r>
      <w:proofErr w:type="gramStart"/>
      <w:r>
        <w:rPr>
          <w:rStyle w:val="a4"/>
          <w:rFonts w:ascii="Montserrat" w:hAnsi="Montserrat"/>
          <w:color w:val="000000"/>
        </w:rPr>
        <w:t>погодных  условий</w:t>
      </w:r>
      <w:proofErr w:type="gramEnd"/>
      <w:r>
        <w:rPr>
          <w:rStyle w:val="a4"/>
          <w:rFonts w:ascii="Montserrat" w:hAnsi="Montserrat"/>
          <w:color w:val="000000"/>
        </w:rPr>
        <w:t>: в осенне-зимний период  в помещении — актовый зал, спортивный зал, холл и др., в весенне-летний на открытой площадке  перед образовательной организацией.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b/>
          <w:bCs/>
          <w:color w:val="000000"/>
        </w:rPr>
        <w:t>Как проводится церемония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Государственный флаг РФ поднимается на мачту (флагшток) или устанавливается на древке.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4"/>
          <w:rFonts w:ascii="Montserrat" w:hAnsi="Montserrat"/>
          <w:color w:val="000000"/>
        </w:rPr>
        <w:t>В  соответствии</w:t>
      </w:r>
      <w:proofErr w:type="gramEnd"/>
      <w:r>
        <w:rPr>
          <w:rStyle w:val="a4"/>
          <w:rFonts w:ascii="Montserrat" w:hAnsi="Montserrat"/>
          <w:color w:val="000000"/>
        </w:rPr>
        <w:t xml:space="preserve"> со Стандартом, церемония поднятия  (установки) Государственного флага РФ проводится следующим образом: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формируется знаменная группа (знаменосец и ассистенты); назначается руководитель церемонии;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проводится построение участников церемонии;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 команде руководителя знаменная группа вносит Государственный флаг РФ;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Style w:val="a4"/>
          <w:rFonts w:ascii="Montserrat" w:hAnsi="Montserrat"/>
          <w:color w:val="000000"/>
        </w:rPr>
        <w:t>по  команде</w:t>
      </w:r>
      <w:proofErr w:type="gramEnd"/>
      <w:r>
        <w:rPr>
          <w:rStyle w:val="a4"/>
          <w:rFonts w:ascii="Montserrat" w:hAnsi="Montserrat"/>
          <w:color w:val="000000"/>
        </w:rPr>
        <w:t xml:space="preserve"> «Флаг поднять» («Флаг установить») – Государственный флаг  РФ прикрепляется к мачте и быстро поднимается (флаг на древке устанавливается в особую подставку),  исполняется  Государственный  гимна РФ;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lastRenderedPageBreak/>
        <w:t>после поднятия (установки) Государственного флага РФ возможен информационный блок, а в торжественных случаях — исполнение художественных и литературных произведений, выступления приглашенных гостей и т.д.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После завершения церемонии по команде руководителя церемонии знаменная группа и все участники вслед за руководителем церемонии, гостями покидают место её проведения.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общегосударственного и локального значения на неделю. Рекомендуется исполнение краткой версии (куплет и припев) Государственного гимна РФ одновременно с участниками церемонии.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b/>
          <w:bCs/>
          <w:color w:val="000000"/>
        </w:rPr>
        <w:t>Порядок спуска флага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Согласно Стандарту, в церемонии спуска Государственного флага </w:t>
      </w:r>
      <w:proofErr w:type="gramStart"/>
      <w:r>
        <w:rPr>
          <w:rStyle w:val="a4"/>
          <w:rFonts w:ascii="Montserrat" w:hAnsi="Montserrat"/>
          <w:color w:val="000000"/>
        </w:rPr>
        <w:t>РФ  участвуют</w:t>
      </w:r>
      <w:proofErr w:type="gramEnd"/>
      <w:r>
        <w:rPr>
          <w:rStyle w:val="a4"/>
          <w:rFonts w:ascii="Montserrat" w:hAnsi="Montserrat"/>
          <w:color w:val="000000"/>
        </w:rPr>
        <w:t xml:space="preserve"> знаменная группа, представители администрации образовательной организации, а также могут принять участие те учащиеся, которым будет доверено поднять Государственный флаг РФ в начале следующей недели.</w:t>
      </w:r>
    </w:p>
    <w:p w:rsidR="009053BA" w:rsidRDefault="009053BA" w:rsidP="009053B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 команде  руководителя церемонии спуска Государственного флага РФ, знаменосец медленно  спускает Государственный флаг РФ (выносит его, если он на древке) и передает его дежурному для доставки в место хранения  в специально отведенном месте (школьный музей, учительская, кабинет директора).</w:t>
      </w:r>
      <w:r>
        <w:rPr>
          <w:rFonts w:ascii="Montserrat" w:hAnsi="Montserrat"/>
          <w:color w:val="000000"/>
        </w:rPr>
        <w:br/>
        <w:t> </w:t>
      </w:r>
    </w:p>
    <w:p w:rsidR="00A83E7D" w:rsidRDefault="00A83E7D"/>
    <w:p w:rsidR="00A83E7D" w:rsidRPr="00A83E7D" w:rsidRDefault="00A83E7D" w:rsidP="00A83E7D"/>
    <w:p w:rsidR="00A83E7D" w:rsidRPr="00A83E7D" w:rsidRDefault="00A83E7D" w:rsidP="00A83E7D"/>
    <w:p w:rsidR="00A83E7D" w:rsidRPr="00A83E7D" w:rsidRDefault="00A83E7D" w:rsidP="00A83E7D"/>
    <w:p w:rsidR="00A83E7D" w:rsidRPr="00A83E7D" w:rsidRDefault="00A83E7D" w:rsidP="00A83E7D"/>
    <w:p w:rsidR="00A83E7D" w:rsidRPr="00A83E7D" w:rsidRDefault="00A83E7D" w:rsidP="00A83E7D">
      <w:bookmarkStart w:id="0" w:name="_GoBack"/>
      <w:bookmarkEnd w:id="0"/>
    </w:p>
    <w:sectPr w:rsidR="00A83E7D" w:rsidRPr="00A8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54"/>
    <w:rsid w:val="000569EE"/>
    <w:rsid w:val="002C4779"/>
    <w:rsid w:val="00505554"/>
    <w:rsid w:val="009053BA"/>
    <w:rsid w:val="00A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C64B"/>
  <w15:chartTrackingRefBased/>
  <w15:docId w15:val="{1C9E095E-8A37-4AF6-976A-DC2B195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3BA"/>
    <w:rPr>
      <w:b/>
      <w:bCs/>
    </w:rPr>
  </w:style>
  <w:style w:type="character" w:styleId="a5">
    <w:name w:val="Emphasis"/>
    <w:basedOn w:val="a0"/>
    <w:uiPriority w:val="20"/>
    <w:qFormat/>
    <w:rsid w:val="009053BA"/>
    <w:rPr>
      <w:i/>
      <w:iCs/>
    </w:rPr>
  </w:style>
  <w:style w:type="character" w:styleId="a6">
    <w:name w:val="Hyperlink"/>
    <w:basedOn w:val="a0"/>
    <w:uiPriority w:val="99"/>
    <w:unhideWhenUsed/>
    <w:rsid w:val="00A83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2023-08-21T23:06:00Z</dcterms:created>
  <dcterms:modified xsi:type="dcterms:W3CDTF">2023-08-22T00:10:00Z</dcterms:modified>
</cp:coreProperties>
</file>