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64EEE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Утверждаю </w:t>
      </w:r>
    </w:p>
    <w:p w14:paraId="5A59318B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Директор МБОУ «Фёдоровская ООШ»</w:t>
      </w:r>
    </w:p>
    <w:p w14:paraId="74A53145">
      <w:pPr>
        <w:wordWrap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_________О.П.Задворная</w:t>
      </w:r>
    </w:p>
    <w:p w14:paraId="75A1FD7A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C262623">
      <w:pPr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19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.02.2025г</w:t>
      </w:r>
    </w:p>
    <w:p w14:paraId="531C6B8C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14:paraId="10D0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9" w:type="dxa"/>
            <w:gridSpan w:val="8"/>
          </w:tcPr>
          <w:p w14:paraId="27B84E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Неделя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1</w:t>
            </w:r>
          </w:p>
          <w:p w14:paraId="28667B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3 день</w:t>
            </w:r>
          </w:p>
        </w:tc>
      </w:tr>
      <w:tr w14:paraId="6288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16B4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2BF58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131D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0AD5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E1AE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2F32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30CAA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0204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05E74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795F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7091B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2D27F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52D5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F41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BB747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18F1CC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7C5CFB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5D0B4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E3E6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B25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091E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2866B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Макароны отварные</w:t>
            </w:r>
          </w:p>
        </w:tc>
        <w:tc>
          <w:tcPr>
            <w:tcW w:w="992" w:type="dxa"/>
          </w:tcPr>
          <w:p w14:paraId="60A6BE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370B3B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3.5</w:t>
            </w:r>
          </w:p>
        </w:tc>
        <w:tc>
          <w:tcPr>
            <w:tcW w:w="708" w:type="dxa"/>
          </w:tcPr>
          <w:p w14:paraId="302DC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3.3</w:t>
            </w:r>
          </w:p>
        </w:tc>
        <w:tc>
          <w:tcPr>
            <w:tcW w:w="1134" w:type="dxa"/>
          </w:tcPr>
          <w:p w14:paraId="211A63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21.9</w:t>
            </w:r>
          </w:p>
        </w:tc>
        <w:tc>
          <w:tcPr>
            <w:tcW w:w="1418" w:type="dxa"/>
          </w:tcPr>
          <w:p w14:paraId="593B21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131.2</w:t>
            </w:r>
          </w:p>
        </w:tc>
        <w:tc>
          <w:tcPr>
            <w:tcW w:w="992" w:type="dxa"/>
          </w:tcPr>
          <w:p w14:paraId="2FEF76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№4</w:t>
            </w:r>
          </w:p>
        </w:tc>
      </w:tr>
      <w:tr w14:paraId="0548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FB04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6E8D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Гуляш из говядины</w:t>
            </w:r>
          </w:p>
        </w:tc>
        <w:tc>
          <w:tcPr>
            <w:tcW w:w="992" w:type="dxa"/>
          </w:tcPr>
          <w:p w14:paraId="08D9EE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80</w:t>
            </w:r>
          </w:p>
        </w:tc>
        <w:tc>
          <w:tcPr>
            <w:tcW w:w="851" w:type="dxa"/>
          </w:tcPr>
          <w:p w14:paraId="12CC25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13.6</w:t>
            </w:r>
          </w:p>
        </w:tc>
        <w:tc>
          <w:tcPr>
            <w:tcW w:w="708" w:type="dxa"/>
          </w:tcPr>
          <w:p w14:paraId="7493DF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13.2</w:t>
            </w:r>
          </w:p>
        </w:tc>
        <w:tc>
          <w:tcPr>
            <w:tcW w:w="1134" w:type="dxa"/>
          </w:tcPr>
          <w:p w14:paraId="32B77A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3.1</w:t>
            </w:r>
          </w:p>
        </w:tc>
        <w:tc>
          <w:tcPr>
            <w:tcW w:w="1418" w:type="dxa"/>
          </w:tcPr>
          <w:p w14:paraId="158391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185.7</w:t>
            </w:r>
          </w:p>
        </w:tc>
        <w:tc>
          <w:tcPr>
            <w:tcW w:w="992" w:type="dxa"/>
          </w:tcPr>
          <w:p w14:paraId="5D903E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№15</w:t>
            </w:r>
          </w:p>
        </w:tc>
      </w:tr>
      <w:tr w14:paraId="50AB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2A9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EC244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 из смеси сухофруктов</w:t>
            </w:r>
          </w:p>
        </w:tc>
        <w:tc>
          <w:tcPr>
            <w:tcW w:w="992" w:type="dxa"/>
          </w:tcPr>
          <w:p w14:paraId="0992EB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0DD0FB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708" w:type="dxa"/>
          </w:tcPr>
          <w:p w14:paraId="6B858F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78E11A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19.8</w:t>
            </w:r>
          </w:p>
        </w:tc>
        <w:tc>
          <w:tcPr>
            <w:tcW w:w="1418" w:type="dxa"/>
          </w:tcPr>
          <w:p w14:paraId="733C47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80.8</w:t>
            </w:r>
          </w:p>
        </w:tc>
        <w:tc>
          <w:tcPr>
            <w:tcW w:w="992" w:type="dxa"/>
          </w:tcPr>
          <w:p w14:paraId="642B8CE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№24</w:t>
            </w:r>
          </w:p>
        </w:tc>
      </w:tr>
      <w:tr w14:paraId="6B69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9364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7F516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992" w:type="dxa"/>
          </w:tcPr>
          <w:p w14:paraId="19C284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1BEBAD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708" w:type="dxa"/>
          </w:tcPr>
          <w:p w14:paraId="5B1909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1134" w:type="dxa"/>
          </w:tcPr>
          <w:p w14:paraId="0906C9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9.8</w:t>
            </w:r>
          </w:p>
        </w:tc>
        <w:tc>
          <w:tcPr>
            <w:tcW w:w="1418" w:type="dxa"/>
          </w:tcPr>
          <w:p w14:paraId="4F4DA5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44.4</w:t>
            </w:r>
          </w:p>
        </w:tc>
        <w:tc>
          <w:tcPr>
            <w:tcW w:w="992" w:type="dxa"/>
          </w:tcPr>
          <w:p w14:paraId="1B6BE3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1F1D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FEB9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C2FDF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Хлеб пшеничный</w:t>
            </w:r>
          </w:p>
        </w:tc>
        <w:tc>
          <w:tcPr>
            <w:tcW w:w="992" w:type="dxa"/>
          </w:tcPr>
          <w:p w14:paraId="0DCB89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172B47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64F962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78D564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418" w:type="dxa"/>
          </w:tcPr>
          <w:p w14:paraId="093DF3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992" w:type="dxa"/>
          </w:tcPr>
          <w:p w14:paraId="19DC6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35F8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89A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BE9C2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7013E8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851" w:type="dxa"/>
          </w:tcPr>
          <w:p w14:paraId="5E5DCC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708" w:type="dxa"/>
          </w:tcPr>
          <w:p w14:paraId="247BF8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134" w:type="dxa"/>
          </w:tcPr>
          <w:p w14:paraId="1733FD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418" w:type="dxa"/>
          </w:tcPr>
          <w:p w14:paraId="26DF16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59010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</w:tr>
      <w:tr w14:paraId="4F2A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54A28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628AEB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520</w:t>
            </w:r>
          </w:p>
        </w:tc>
        <w:tc>
          <w:tcPr>
            <w:tcW w:w="851" w:type="dxa"/>
          </w:tcPr>
          <w:p w14:paraId="41C147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20.9</w:t>
            </w:r>
          </w:p>
        </w:tc>
        <w:tc>
          <w:tcPr>
            <w:tcW w:w="708" w:type="dxa"/>
          </w:tcPr>
          <w:p w14:paraId="56FB00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17.2</w:t>
            </w:r>
          </w:p>
        </w:tc>
        <w:tc>
          <w:tcPr>
            <w:tcW w:w="1134" w:type="dxa"/>
          </w:tcPr>
          <w:p w14:paraId="15FF8A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74.3</w:t>
            </w:r>
          </w:p>
        </w:tc>
        <w:tc>
          <w:tcPr>
            <w:tcW w:w="1418" w:type="dxa"/>
          </w:tcPr>
          <w:p w14:paraId="082C21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535.9</w:t>
            </w:r>
          </w:p>
        </w:tc>
        <w:tc>
          <w:tcPr>
            <w:tcW w:w="992" w:type="dxa"/>
          </w:tcPr>
          <w:p w14:paraId="71064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D3A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0D03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21B08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14:paraId="5CA80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301D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6D481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0FEC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6564C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77B9D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063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101E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589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992" w:type="dxa"/>
          </w:tcPr>
          <w:p w14:paraId="29D4B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1BEA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14:paraId="65FD0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21165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14:paraId="76B4D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14:paraId="253F8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C21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42" w:type="dxa"/>
            <w:vMerge w:val="continue"/>
          </w:tcPr>
          <w:p w14:paraId="0DC8D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BA4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  <w:p w14:paraId="496DF0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4D33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22503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2.2</w:t>
            </w:r>
          </w:p>
        </w:tc>
        <w:tc>
          <w:tcPr>
            <w:tcW w:w="708" w:type="dxa"/>
          </w:tcPr>
          <w:p w14:paraId="2319D4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0.6</w:t>
            </w:r>
          </w:p>
        </w:tc>
        <w:tc>
          <w:tcPr>
            <w:tcW w:w="1134" w:type="dxa"/>
          </w:tcPr>
          <w:p w14:paraId="1EE127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34.2</w:t>
            </w:r>
          </w:p>
        </w:tc>
        <w:tc>
          <w:tcPr>
            <w:tcW w:w="1418" w:type="dxa"/>
          </w:tcPr>
          <w:p w14:paraId="48E038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151</w:t>
            </w:r>
          </w:p>
        </w:tc>
        <w:tc>
          <w:tcPr>
            <w:tcW w:w="992" w:type="dxa"/>
          </w:tcPr>
          <w:p w14:paraId="12B09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A14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 w14:paraId="39BB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47" w:type="dxa"/>
            <w:gridSpan w:val="7"/>
          </w:tcPr>
          <w:p w14:paraId="3F408F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12 лет и старше</w:t>
            </w:r>
          </w:p>
        </w:tc>
      </w:tr>
      <w:tr w14:paraId="1267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AAB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ED36A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Макароны отварные</w:t>
            </w:r>
          </w:p>
        </w:tc>
        <w:tc>
          <w:tcPr>
            <w:tcW w:w="992" w:type="dxa"/>
          </w:tcPr>
          <w:p w14:paraId="1F8D03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4834BF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5.3</w:t>
            </w:r>
          </w:p>
        </w:tc>
        <w:tc>
          <w:tcPr>
            <w:tcW w:w="708" w:type="dxa"/>
          </w:tcPr>
          <w:p w14:paraId="5A8701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4.9</w:t>
            </w:r>
          </w:p>
        </w:tc>
        <w:tc>
          <w:tcPr>
            <w:tcW w:w="1134" w:type="dxa"/>
          </w:tcPr>
          <w:p w14:paraId="6FD272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32.8</w:t>
            </w:r>
          </w:p>
        </w:tc>
        <w:tc>
          <w:tcPr>
            <w:tcW w:w="1418" w:type="dxa"/>
          </w:tcPr>
          <w:p w14:paraId="57B782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196.8</w:t>
            </w:r>
          </w:p>
        </w:tc>
        <w:tc>
          <w:tcPr>
            <w:tcW w:w="992" w:type="dxa"/>
          </w:tcPr>
          <w:p w14:paraId="06AB26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№4</w:t>
            </w:r>
          </w:p>
        </w:tc>
      </w:tr>
      <w:tr w14:paraId="15AF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F202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754ABE0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Гуляш из говядины</w:t>
            </w:r>
          </w:p>
        </w:tc>
        <w:tc>
          <w:tcPr>
            <w:tcW w:w="992" w:type="dxa"/>
          </w:tcPr>
          <w:p w14:paraId="6B192B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80</w:t>
            </w:r>
          </w:p>
        </w:tc>
        <w:tc>
          <w:tcPr>
            <w:tcW w:w="851" w:type="dxa"/>
          </w:tcPr>
          <w:p w14:paraId="138987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13.6</w:t>
            </w:r>
          </w:p>
        </w:tc>
        <w:tc>
          <w:tcPr>
            <w:tcW w:w="708" w:type="dxa"/>
          </w:tcPr>
          <w:p w14:paraId="6910D0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13.2</w:t>
            </w:r>
          </w:p>
        </w:tc>
        <w:tc>
          <w:tcPr>
            <w:tcW w:w="1134" w:type="dxa"/>
          </w:tcPr>
          <w:p w14:paraId="280E7D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3.1</w:t>
            </w:r>
          </w:p>
        </w:tc>
        <w:tc>
          <w:tcPr>
            <w:tcW w:w="1418" w:type="dxa"/>
          </w:tcPr>
          <w:p w14:paraId="3CB1D4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185.7</w:t>
            </w:r>
          </w:p>
        </w:tc>
        <w:tc>
          <w:tcPr>
            <w:tcW w:w="992" w:type="dxa"/>
          </w:tcPr>
          <w:p w14:paraId="3250EC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№15</w:t>
            </w:r>
          </w:p>
        </w:tc>
      </w:tr>
      <w:tr w14:paraId="7BDE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CAA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6B50E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 из смеси сухофруктов</w:t>
            </w:r>
          </w:p>
        </w:tc>
        <w:tc>
          <w:tcPr>
            <w:tcW w:w="992" w:type="dxa"/>
          </w:tcPr>
          <w:p w14:paraId="730F4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4C176E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708" w:type="dxa"/>
          </w:tcPr>
          <w:p w14:paraId="2A60CD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299834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14.8</w:t>
            </w:r>
          </w:p>
        </w:tc>
        <w:tc>
          <w:tcPr>
            <w:tcW w:w="1418" w:type="dxa"/>
          </w:tcPr>
          <w:p w14:paraId="77449F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60.7</w:t>
            </w:r>
          </w:p>
        </w:tc>
        <w:tc>
          <w:tcPr>
            <w:tcW w:w="992" w:type="dxa"/>
          </w:tcPr>
          <w:p w14:paraId="0675E9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№24</w:t>
            </w:r>
          </w:p>
        </w:tc>
      </w:tr>
      <w:tr w14:paraId="4D38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BC6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BC44C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992" w:type="dxa"/>
          </w:tcPr>
          <w:p w14:paraId="468916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170</w:t>
            </w:r>
          </w:p>
        </w:tc>
        <w:tc>
          <w:tcPr>
            <w:tcW w:w="851" w:type="dxa"/>
          </w:tcPr>
          <w:p w14:paraId="18D4BC0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0.7</w:t>
            </w:r>
          </w:p>
        </w:tc>
        <w:tc>
          <w:tcPr>
            <w:tcW w:w="708" w:type="dxa"/>
          </w:tcPr>
          <w:p w14:paraId="158AC8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0.7</w:t>
            </w:r>
          </w:p>
        </w:tc>
        <w:tc>
          <w:tcPr>
            <w:tcW w:w="1134" w:type="dxa"/>
          </w:tcPr>
          <w:p w14:paraId="0B4609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16.7</w:t>
            </w:r>
          </w:p>
        </w:tc>
        <w:tc>
          <w:tcPr>
            <w:tcW w:w="1418" w:type="dxa"/>
          </w:tcPr>
          <w:p w14:paraId="3F0173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75.5</w:t>
            </w:r>
          </w:p>
        </w:tc>
        <w:tc>
          <w:tcPr>
            <w:tcW w:w="992" w:type="dxa"/>
          </w:tcPr>
          <w:p w14:paraId="47FF5C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64F2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758B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030BD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Хлеб пшеничный йодированный</w:t>
            </w:r>
          </w:p>
        </w:tc>
        <w:tc>
          <w:tcPr>
            <w:tcW w:w="992" w:type="dxa"/>
          </w:tcPr>
          <w:p w14:paraId="3064C7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0AA71A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356F96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31F987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418" w:type="dxa"/>
          </w:tcPr>
          <w:p w14:paraId="03D0FA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992" w:type="dxa"/>
          </w:tcPr>
          <w:p w14:paraId="3B9627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20C9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49D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F6F0A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45CA68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851" w:type="dxa"/>
          </w:tcPr>
          <w:p w14:paraId="17DD76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708" w:type="dxa"/>
          </w:tcPr>
          <w:p w14:paraId="150B60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134" w:type="dxa"/>
          </w:tcPr>
          <w:p w14:paraId="35B3C7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418" w:type="dxa"/>
          </w:tcPr>
          <w:p w14:paraId="7C0D66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2589CD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</w:tr>
      <w:tr w14:paraId="089C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458C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04444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Итого</w:t>
            </w:r>
          </w:p>
        </w:tc>
        <w:tc>
          <w:tcPr>
            <w:tcW w:w="992" w:type="dxa"/>
          </w:tcPr>
          <w:p w14:paraId="11FE5D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590</w:t>
            </w:r>
          </w:p>
        </w:tc>
        <w:tc>
          <w:tcPr>
            <w:tcW w:w="851" w:type="dxa"/>
          </w:tcPr>
          <w:p w14:paraId="4A8A18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23</w:t>
            </w:r>
          </w:p>
        </w:tc>
        <w:tc>
          <w:tcPr>
            <w:tcW w:w="708" w:type="dxa"/>
          </w:tcPr>
          <w:p w14:paraId="5903AD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19.1</w:t>
            </w:r>
          </w:p>
        </w:tc>
        <w:tc>
          <w:tcPr>
            <w:tcW w:w="1134" w:type="dxa"/>
          </w:tcPr>
          <w:p w14:paraId="2004DE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87.1</w:t>
            </w:r>
          </w:p>
        </w:tc>
        <w:tc>
          <w:tcPr>
            <w:tcW w:w="1418" w:type="dxa"/>
          </w:tcPr>
          <w:p w14:paraId="7F520D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612.5</w:t>
            </w:r>
          </w:p>
        </w:tc>
        <w:tc>
          <w:tcPr>
            <w:tcW w:w="992" w:type="dxa"/>
          </w:tcPr>
          <w:p w14:paraId="70B0E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597D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E56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A4B9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354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795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B062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470C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26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E6B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18FA1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DC1B6E2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082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295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7CC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D821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FCC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3C3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9BC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1BD0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88B9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4328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0BD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460C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70A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FE7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BF33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6714"/>
    <w:rsid w:val="000440A3"/>
    <w:rsid w:val="00060A64"/>
    <w:rsid w:val="000651C0"/>
    <w:rsid w:val="00091410"/>
    <w:rsid w:val="000939DE"/>
    <w:rsid w:val="000961DF"/>
    <w:rsid w:val="000D0762"/>
    <w:rsid w:val="000E7D3D"/>
    <w:rsid w:val="000F7258"/>
    <w:rsid w:val="001218CB"/>
    <w:rsid w:val="00126ACB"/>
    <w:rsid w:val="00146C54"/>
    <w:rsid w:val="001B6A06"/>
    <w:rsid w:val="001C192D"/>
    <w:rsid w:val="001C7945"/>
    <w:rsid w:val="001D3EC2"/>
    <w:rsid w:val="00245C53"/>
    <w:rsid w:val="00246089"/>
    <w:rsid w:val="0028417A"/>
    <w:rsid w:val="00304D5B"/>
    <w:rsid w:val="0030785A"/>
    <w:rsid w:val="0040085E"/>
    <w:rsid w:val="0040097C"/>
    <w:rsid w:val="00401C19"/>
    <w:rsid w:val="004115E9"/>
    <w:rsid w:val="00484E59"/>
    <w:rsid w:val="004F127E"/>
    <w:rsid w:val="005B7B52"/>
    <w:rsid w:val="005C4908"/>
    <w:rsid w:val="005F0C14"/>
    <w:rsid w:val="00621579"/>
    <w:rsid w:val="0065347A"/>
    <w:rsid w:val="00656A6A"/>
    <w:rsid w:val="007107B9"/>
    <w:rsid w:val="00723D66"/>
    <w:rsid w:val="00780C5F"/>
    <w:rsid w:val="00783F23"/>
    <w:rsid w:val="007E0375"/>
    <w:rsid w:val="007E1C69"/>
    <w:rsid w:val="007F43C9"/>
    <w:rsid w:val="00810693"/>
    <w:rsid w:val="00820767"/>
    <w:rsid w:val="008346F4"/>
    <w:rsid w:val="008C2464"/>
    <w:rsid w:val="009013D9"/>
    <w:rsid w:val="0096780D"/>
    <w:rsid w:val="009C303A"/>
    <w:rsid w:val="009C4B6B"/>
    <w:rsid w:val="00A336AF"/>
    <w:rsid w:val="00A80AC4"/>
    <w:rsid w:val="00A904A0"/>
    <w:rsid w:val="00AF1F28"/>
    <w:rsid w:val="00B07F8C"/>
    <w:rsid w:val="00B42B9A"/>
    <w:rsid w:val="00B73812"/>
    <w:rsid w:val="00B856CD"/>
    <w:rsid w:val="00BC1E10"/>
    <w:rsid w:val="00BD1BFA"/>
    <w:rsid w:val="00BE7991"/>
    <w:rsid w:val="00C02CA2"/>
    <w:rsid w:val="00C249BF"/>
    <w:rsid w:val="00C544E2"/>
    <w:rsid w:val="00C61812"/>
    <w:rsid w:val="00C66102"/>
    <w:rsid w:val="00C849A7"/>
    <w:rsid w:val="00CB48C8"/>
    <w:rsid w:val="00DA47A8"/>
    <w:rsid w:val="00DA4FF1"/>
    <w:rsid w:val="00E4245C"/>
    <w:rsid w:val="00E55764"/>
    <w:rsid w:val="00E73E59"/>
    <w:rsid w:val="00ED2781"/>
    <w:rsid w:val="00EF5FD1"/>
    <w:rsid w:val="00EF7A63"/>
    <w:rsid w:val="00F17F38"/>
    <w:rsid w:val="00F24176"/>
    <w:rsid w:val="012D6E82"/>
    <w:rsid w:val="01725655"/>
    <w:rsid w:val="0676518D"/>
    <w:rsid w:val="0F282F7D"/>
    <w:rsid w:val="106550EB"/>
    <w:rsid w:val="13485E15"/>
    <w:rsid w:val="2231123C"/>
    <w:rsid w:val="33343865"/>
    <w:rsid w:val="37641D29"/>
    <w:rsid w:val="389E5C69"/>
    <w:rsid w:val="396A5640"/>
    <w:rsid w:val="3FDF42A9"/>
    <w:rsid w:val="4084055F"/>
    <w:rsid w:val="5DA54580"/>
    <w:rsid w:val="644F26C5"/>
    <w:rsid w:val="68AA7ED2"/>
    <w:rsid w:val="77DA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0BkfHWqmSSOiwV8mAAjKLuYOj/0HkFwYtENtFLK3yXw=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I4Uq9EJi6qLd8Cy5C54UIVQT0A4GAMPe1TiMnaCJe4FEQT2izHXZxPvSTaR3TI+F
iMXp5lgJHIkZ0XD9sHl56A==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knpLZgI6uv50Gt0/2tOvZ18+ZJs=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H8Wuhzltzl2QgtPmzr8voJ2snsQ=</DigestValue>
      </Reference>
      <Reference URI="/word/settings.xml?ContentType=application/vnd.openxmlformats-officedocument.wordprocessingml.settings+xml">
        <DigestMethod Algorithm="http://www.w3.org/2000/09/xmldsig#sha1"/>
        <DigestValue>n4zbmh46ho8B+VS404bBJaNt62Y=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2025-02-16T05:00:33Z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166</Words>
  <Characters>952</Characters>
  <Lines>7</Lines>
  <Paragraphs>2</Paragraphs>
  <TotalTime>55</TotalTime>
  <ScaleCrop>false</ScaleCrop>
  <LinksUpToDate>false</LinksUpToDate>
  <CharactersWithSpaces>1116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2025-02-15T14:40:51Z</cp:lastPrinted>
  <dcterms:modified xsi:type="dcterms:W3CDTF">2025-02-15T14:40:56Z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19FAC544F7704CD9AAF034AEB6868583_12</vt:lpwstr>
  </property>
</Properties>
</file>